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1A9C2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06CA3F43" w14:textId="77777777"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83576" w:rsidRPr="00183576" w14:paraId="3E939951" w14:textId="77777777" w:rsidTr="00CB2C49">
        <w:tc>
          <w:tcPr>
            <w:tcW w:w="3261" w:type="dxa"/>
            <w:shd w:val="clear" w:color="auto" w:fill="E7E6E6" w:themeFill="background2"/>
          </w:tcPr>
          <w:p w14:paraId="17E9A145" w14:textId="77777777" w:rsidR="0075328A" w:rsidRPr="00183576" w:rsidRDefault="009B60C5" w:rsidP="0075328A">
            <w:pPr>
              <w:rPr>
                <w:b/>
                <w:sz w:val="24"/>
                <w:szCs w:val="24"/>
              </w:rPr>
            </w:pPr>
            <w:r w:rsidRPr="0018357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78DC82D2" w14:textId="77777777" w:rsidR="0075328A" w:rsidRPr="00183576" w:rsidRDefault="008735A8" w:rsidP="00230905">
            <w:pPr>
              <w:rPr>
                <w:sz w:val="24"/>
                <w:szCs w:val="24"/>
              </w:rPr>
            </w:pPr>
            <w:r w:rsidRPr="00183576">
              <w:rPr>
                <w:sz w:val="24"/>
                <w:szCs w:val="24"/>
                <w:shd w:val="clear" w:color="auto" w:fill="FFFFFF"/>
              </w:rPr>
              <w:t>Организация и управление производственной деятельностью медицинской организацией </w:t>
            </w:r>
          </w:p>
        </w:tc>
      </w:tr>
      <w:tr w:rsidR="00183576" w:rsidRPr="00183576" w14:paraId="52AB5DC9" w14:textId="77777777" w:rsidTr="00A30025">
        <w:tc>
          <w:tcPr>
            <w:tcW w:w="3261" w:type="dxa"/>
            <w:shd w:val="clear" w:color="auto" w:fill="E7E6E6" w:themeFill="background2"/>
          </w:tcPr>
          <w:p w14:paraId="3F6D88F9" w14:textId="77777777" w:rsidR="00A30025" w:rsidRPr="00183576" w:rsidRDefault="00A30025" w:rsidP="009B60C5">
            <w:pPr>
              <w:rPr>
                <w:b/>
                <w:sz w:val="24"/>
                <w:szCs w:val="24"/>
              </w:rPr>
            </w:pPr>
            <w:r w:rsidRPr="0018357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682C9C69" w14:textId="77777777" w:rsidR="00A30025" w:rsidRPr="00183576" w:rsidRDefault="00021370" w:rsidP="00A30025">
            <w:pPr>
              <w:rPr>
                <w:sz w:val="24"/>
                <w:szCs w:val="24"/>
              </w:rPr>
            </w:pPr>
            <w:r w:rsidRPr="00183576">
              <w:rPr>
                <w:bCs/>
                <w:sz w:val="24"/>
                <w:szCs w:val="24"/>
                <w:shd w:val="clear" w:color="auto" w:fill="FFFFFF"/>
              </w:rPr>
              <w:t>38.04.01</w:t>
            </w:r>
          </w:p>
        </w:tc>
        <w:tc>
          <w:tcPr>
            <w:tcW w:w="5811" w:type="dxa"/>
          </w:tcPr>
          <w:p w14:paraId="12794DD3" w14:textId="77777777" w:rsidR="00A30025" w:rsidRPr="00183576" w:rsidRDefault="00A30025" w:rsidP="00230905">
            <w:pPr>
              <w:rPr>
                <w:sz w:val="24"/>
                <w:szCs w:val="24"/>
              </w:rPr>
            </w:pPr>
            <w:r w:rsidRPr="00183576">
              <w:rPr>
                <w:sz w:val="24"/>
                <w:szCs w:val="24"/>
              </w:rPr>
              <w:t>Экономика</w:t>
            </w:r>
          </w:p>
        </w:tc>
      </w:tr>
      <w:tr w:rsidR="00183576" w:rsidRPr="00183576" w14:paraId="73A47DBB" w14:textId="77777777" w:rsidTr="00CB2C49">
        <w:tc>
          <w:tcPr>
            <w:tcW w:w="3261" w:type="dxa"/>
            <w:shd w:val="clear" w:color="auto" w:fill="E7E6E6" w:themeFill="background2"/>
          </w:tcPr>
          <w:p w14:paraId="1339C276" w14:textId="77777777" w:rsidR="009B60C5" w:rsidRPr="00183576" w:rsidRDefault="009B60C5" w:rsidP="009B60C5">
            <w:pPr>
              <w:rPr>
                <w:b/>
                <w:sz w:val="24"/>
                <w:szCs w:val="24"/>
              </w:rPr>
            </w:pPr>
            <w:r w:rsidRPr="0018357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29E5E590" w14:textId="77777777" w:rsidR="009B60C5" w:rsidRPr="00183576" w:rsidRDefault="00D76C3B" w:rsidP="00230905">
            <w:pPr>
              <w:rPr>
                <w:sz w:val="24"/>
                <w:szCs w:val="24"/>
              </w:rPr>
            </w:pPr>
            <w:r w:rsidRPr="00183576">
              <w:rPr>
                <w:bCs/>
                <w:sz w:val="24"/>
                <w:szCs w:val="24"/>
                <w:shd w:val="clear" w:color="auto" w:fill="FFFFFF"/>
              </w:rPr>
              <w:t>Экономика и организация здравоохранения</w:t>
            </w:r>
          </w:p>
        </w:tc>
      </w:tr>
      <w:tr w:rsidR="00183576" w:rsidRPr="00183576" w14:paraId="76EC14ED" w14:textId="77777777" w:rsidTr="00CB2C49">
        <w:tc>
          <w:tcPr>
            <w:tcW w:w="3261" w:type="dxa"/>
            <w:shd w:val="clear" w:color="auto" w:fill="E7E6E6" w:themeFill="background2"/>
          </w:tcPr>
          <w:p w14:paraId="08786686" w14:textId="77777777" w:rsidR="00230905" w:rsidRPr="00183576" w:rsidRDefault="00230905" w:rsidP="009B60C5">
            <w:pPr>
              <w:rPr>
                <w:b/>
                <w:sz w:val="24"/>
                <w:szCs w:val="24"/>
              </w:rPr>
            </w:pPr>
            <w:r w:rsidRPr="0018357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0E01D243" w14:textId="77777777" w:rsidR="00230905" w:rsidRPr="00183576" w:rsidRDefault="00D76C3B" w:rsidP="009B60C5">
            <w:pPr>
              <w:rPr>
                <w:sz w:val="24"/>
                <w:szCs w:val="24"/>
              </w:rPr>
            </w:pPr>
            <w:r w:rsidRPr="00183576">
              <w:rPr>
                <w:sz w:val="24"/>
                <w:szCs w:val="24"/>
              </w:rPr>
              <w:t>4</w:t>
            </w:r>
            <w:r w:rsidR="00230905" w:rsidRPr="00183576">
              <w:rPr>
                <w:sz w:val="24"/>
                <w:szCs w:val="24"/>
              </w:rPr>
              <w:t xml:space="preserve"> з.е.</w:t>
            </w:r>
          </w:p>
        </w:tc>
      </w:tr>
      <w:tr w:rsidR="00183576" w:rsidRPr="00183576" w14:paraId="0D555E0A" w14:textId="77777777" w:rsidTr="00CB2C49">
        <w:tc>
          <w:tcPr>
            <w:tcW w:w="3261" w:type="dxa"/>
            <w:shd w:val="clear" w:color="auto" w:fill="E7E6E6" w:themeFill="background2"/>
          </w:tcPr>
          <w:p w14:paraId="59EBB7F7" w14:textId="77777777" w:rsidR="009B60C5" w:rsidRPr="00183576" w:rsidRDefault="009B60C5" w:rsidP="009B60C5">
            <w:pPr>
              <w:rPr>
                <w:b/>
                <w:sz w:val="24"/>
                <w:szCs w:val="24"/>
              </w:rPr>
            </w:pPr>
            <w:r w:rsidRPr="0018357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42FD5FEA" w14:textId="77777777" w:rsidR="00230905" w:rsidRPr="00183576" w:rsidRDefault="00D76C3B" w:rsidP="00BB58E3">
            <w:pPr>
              <w:rPr>
                <w:sz w:val="24"/>
                <w:szCs w:val="24"/>
              </w:rPr>
            </w:pPr>
            <w:r w:rsidRPr="00183576">
              <w:rPr>
                <w:sz w:val="24"/>
                <w:szCs w:val="24"/>
              </w:rPr>
              <w:t>экзамен</w:t>
            </w:r>
          </w:p>
        </w:tc>
      </w:tr>
      <w:tr w:rsidR="00183576" w:rsidRPr="00183576" w14:paraId="549ECE0E" w14:textId="77777777" w:rsidTr="00CB2C49">
        <w:tc>
          <w:tcPr>
            <w:tcW w:w="3261" w:type="dxa"/>
            <w:shd w:val="clear" w:color="auto" w:fill="E7E6E6" w:themeFill="background2"/>
          </w:tcPr>
          <w:p w14:paraId="1F056ACB" w14:textId="77777777" w:rsidR="00CB2C49" w:rsidRPr="00183576" w:rsidRDefault="00CB2C49" w:rsidP="00CB2C49">
            <w:pPr>
              <w:rPr>
                <w:b/>
                <w:sz w:val="24"/>
                <w:szCs w:val="24"/>
              </w:rPr>
            </w:pPr>
            <w:r w:rsidRPr="0018357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2DDEBA53" w14:textId="4AF5FA96" w:rsidR="00CB2C49" w:rsidRPr="00183576" w:rsidRDefault="00183576" w:rsidP="00CB2C49">
            <w:pPr>
              <w:rPr>
                <w:sz w:val="24"/>
                <w:szCs w:val="24"/>
                <w:highlight w:val="yellow"/>
              </w:rPr>
            </w:pPr>
            <w:r w:rsidRPr="00183576">
              <w:rPr>
                <w:sz w:val="24"/>
                <w:szCs w:val="24"/>
              </w:rPr>
              <w:t>Э</w:t>
            </w:r>
            <w:r w:rsidR="00021370" w:rsidRPr="00183576">
              <w:rPr>
                <w:sz w:val="24"/>
                <w:szCs w:val="24"/>
              </w:rPr>
              <w:t>кономики социальной сферы</w:t>
            </w:r>
          </w:p>
        </w:tc>
      </w:tr>
      <w:tr w:rsidR="00183576" w:rsidRPr="00183576" w14:paraId="0852DDA5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B53C8FF" w14:textId="2E4011E4" w:rsidR="00CB2C49" w:rsidRPr="00183576" w:rsidRDefault="00CB2C49" w:rsidP="00183576">
            <w:pPr>
              <w:rPr>
                <w:b/>
                <w:sz w:val="24"/>
                <w:szCs w:val="24"/>
              </w:rPr>
            </w:pPr>
            <w:r w:rsidRPr="00183576">
              <w:rPr>
                <w:b/>
                <w:sz w:val="24"/>
                <w:szCs w:val="24"/>
              </w:rPr>
              <w:t>Крат</w:t>
            </w:r>
            <w:r w:rsidR="00183576" w:rsidRPr="00183576">
              <w:rPr>
                <w:b/>
                <w:sz w:val="24"/>
                <w:szCs w:val="24"/>
              </w:rPr>
              <w:t>к</w:t>
            </w:r>
            <w:r w:rsidRPr="00183576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83576" w:rsidRPr="00183576" w14:paraId="1E6F804E" w14:textId="77777777" w:rsidTr="00CB2C49">
        <w:tc>
          <w:tcPr>
            <w:tcW w:w="10490" w:type="dxa"/>
            <w:gridSpan w:val="3"/>
          </w:tcPr>
          <w:p w14:paraId="6E0DB1EB" w14:textId="77777777" w:rsidR="00CB2C49" w:rsidRPr="00183576" w:rsidRDefault="00CB2C49" w:rsidP="008735A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3576">
              <w:rPr>
                <w:sz w:val="24"/>
                <w:szCs w:val="24"/>
              </w:rPr>
              <w:t xml:space="preserve">Тема 1. </w:t>
            </w:r>
            <w:r w:rsidR="008735A8" w:rsidRPr="00183576">
              <w:rPr>
                <w:sz w:val="24"/>
                <w:szCs w:val="24"/>
              </w:rPr>
              <w:t>Организационная структура мног</w:t>
            </w:r>
            <w:bookmarkStart w:id="0" w:name="_GoBack"/>
            <w:bookmarkEnd w:id="0"/>
            <w:r w:rsidR="008735A8" w:rsidRPr="00183576">
              <w:rPr>
                <w:sz w:val="24"/>
                <w:szCs w:val="24"/>
              </w:rPr>
              <w:t>опрофильной медицинской организации</w:t>
            </w:r>
          </w:p>
        </w:tc>
      </w:tr>
      <w:tr w:rsidR="00183576" w:rsidRPr="00183576" w14:paraId="4B495744" w14:textId="77777777" w:rsidTr="00CB2C49">
        <w:tc>
          <w:tcPr>
            <w:tcW w:w="10490" w:type="dxa"/>
            <w:gridSpan w:val="3"/>
          </w:tcPr>
          <w:p w14:paraId="3699F499" w14:textId="77777777" w:rsidR="00CB2C49" w:rsidRPr="00183576" w:rsidRDefault="00CB2C49" w:rsidP="008735A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3576">
              <w:rPr>
                <w:sz w:val="24"/>
                <w:szCs w:val="24"/>
              </w:rPr>
              <w:t xml:space="preserve">Тема 2. </w:t>
            </w:r>
            <w:r w:rsidR="008735A8" w:rsidRPr="00183576">
              <w:rPr>
                <w:sz w:val="24"/>
                <w:szCs w:val="24"/>
              </w:rPr>
              <w:t>Функции и задачи структурных подразделений и служб медицинской организации</w:t>
            </w:r>
          </w:p>
        </w:tc>
      </w:tr>
      <w:tr w:rsidR="00183576" w:rsidRPr="00183576" w14:paraId="085F5C16" w14:textId="77777777" w:rsidTr="00CB2C49">
        <w:tc>
          <w:tcPr>
            <w:tcW w:w="10490" w:type="dxa"/>
            <w:gridSpan w:val="3"/>
          </w:tcPr>
          <w:p w14:paraId="57A5A2B2" w14:textId="77777777" w:rsidR="00CB2C49" w:rsidRPr="00183576" w:rsidRDefault="00CB2C49" w:rsidP="008735A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3576">
              <w:rPr>
                <w:sz w:val="24"/>
                <w:szCs w:val="24"/>
              </w:rPr>
              <w:t xml:space="preserve">Тема 3. </w:t>
            </w:r>
            <w:r w:rsidR="008735A8" w:rsidRPr="00183576">
              <w:rPr>
                <w:sz w:val="24"/>
                <w:szCs w:val="24"/>
              </w:rPr>
              <w:t>Основные положения организации и управления службой скорой медицинской помощи</w:t>
            </w:r>
          </w:p>
        </w:tc>
      </w:tr>
      <w:tr w:rsidR="00183576" w:rsidRPr="00183576" w14:paraId="6DFB279B" w14:textId="77777777" w:rsidTr="00CB2C49">
        <w:tc>
          <w:tcPr>
            <w:tcW w:w="10490" w:type="dxa"/>
            <w:gridSpan w:val="3"/>
          </w:tcPr>
          <w:p w14:paraId="4D5C6E2A" w14:textId="77777777" w:rsidR="00CB2C49" w:rsidRPr="00183576" w:rsidRDefault="00021370" w:rsidP="008735A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3576">
              <w:rPr>
                <w:sz w:val="24"/>
                <w:szCs w:val="24"/>
              </w:rPr>
              <w:t>Тема 4.</w:t>
            </w:r>
            <w:r w:rsidR="008735A8" w:rsidRPr="00183576">
              <w:rPr>
                <w:sz w:val="24"/>
                <w:szCs w:val="24"/>
              </w:rPr>
              <w:t xml:space="preserve"> Методологические положения организации деятельности амбулаторно-поликлинических учреждений и организаций</w:t>
            </w:r>
          </w:p>
        </w:tc>
      </w:tr>
      <w:tr w:rsidR="00183576" w:rsidRPr="00183576" w14:paraId="37945C52" w14:textId="77777777" w:rsidTr="00CB2C49">
        <w:tc>
          <w:tcPr>
            <w:tcW w:w="10490" w:type="dxa"/>
            <w:gridSpan w:val="3"/>
          </w:tcPr>
          <w:p w14:paraId="572B6A28" w14:textId="77777777" w:rsidR="00021370" w:rsidRPr="00183576" w:rsidRDefault="00021370" w:rsidP="008735A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3576">
              <w:rPr>
                <w:sz w:val="24"/>
                <w:szCs w:val="24"/>
              </w:rPr>
              <w:t>Тема 5.</w:t>
            </w:r>
            <w:r w:rsidR="00F854D7" w:rsidRPr="00183576">
              <w:rPr>
                <w:sz w:val="24"/>
                <w:szCs w:val="24"/>
              </w:rPr>
              <w:t xml:space="preserve"> </w:t>
            </w:r>
            <w:r w:rsidR="008735A8" w:rsidRPr="00183576">
              <w:rPr>
                <w:sz w:val="24"/>
                <w:szCs w:val="24"/>
              </w:rPr>
              <w:t>Основные направления и методы организации и планирования деятельности стационарных медицинских учреждений</w:t>
            </w:r>
          </w:p>
        </w:tc>
      </w:tr>
      <w:tr w:rsidR="00183576" w:rsidRPr="00183576" w14:paraId="7B0F659E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1A67CD2" w14:textId="77777777" w:rsidR="00CB2C49" w:rsidRPr="00183576" w:rsidRDefault="00CB2C49" w:rsidP="000213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83576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183576" w:rsidRPr="00183576" w14:paraId="6968559C" w14:textId="77777777" w:rsidTr="00CB2C49">
        <w:tc>
          <w:tcPr>
            <w:tcW w:w="10490" w:type="dxa"/>
            <w:gridSpan w:val="3"/>
          </w:tcPr>
          <w:p w14:paraId="18BA5CBB" w14:textId="77777777" w:rsidR="00CB2C49" w:rsidRPr="00183576" w:rsidRDefault="00CB2C49" w:rsidP="0018357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83576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14:paraId="40842F00" w14:textId="77777777" w:rsidR="00F51DB2" w:rsidRPr="00183576" w:rsidRDefault="00F51DB2" w:rsidP="00183576">
            <w:pPr>
              <w:pStyle w:val="a8"/>
              <w:numPr>
                <w:ilvl w:val="0"/>
                <w:numId w:val="34"/>
              </w:numPr>
            </w:pPr>
            <w:r w:rsidRPr="00183576">
              <w:t>Решетников, А. В. Экономика и управление в здравоохранении [Электронный ресурс] : учебник и практикум для вузов : учебник для студентов вузов, обучающихся по медицинским, естественнонаучным и экономическим направлениям и специальностям / А. В. Решетников, Н. Г. Шамшурина, В. И. Шамшурин ; под общ. ред. А. В. Решетникова. - Москва : Юрайт, 2018. - 303 с. </w:t>
            </w:r>
            <w:hyperlink r:id="rId8" w:tgtFrame="_blank" w:tooltip="читать полный текст" w:history="1">
              <w:r w:rsidRPr="00183576">
                <w:rPr>
                  <w:iCs/>
                  <w:u w:val="single"/>
                </w:rPr>
                <w:t>http://www.biblio-online.ru/book/A11637AE-DA4F-4894-B549-E01AB3BF9D93</w:t>
              </w:r>
            </w:hyperlink>
          </w:p>
          <w:p w14:paraId="2A0BEE44" w14:textId="77777777" w:rsidR="00F51DB2" w:rsidRPr="00183576" w:rsidRDefault="00F51DB2" w:rsidP="00183576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</w:tabs>
              <w:jc w:val="both"/>
            </w:pPr>
            <w:r w:rsidRPr="00183576">
              <w:t>Солодовников, Ю. Л. Экономика и управление в здравоохранении [Текст] : учебное пособие / Ю. Л. Солодовников. - Изд. 2-е, испр. и доп. - Санкт-Петербург : Лань, 2017. - 310 с. (15 экз.)</w:t>
            </w:r>
          </w:p>
          <w:p w14:paraId="26C06352" w14:textId="77777777" w:rsidR="00F51DB2" w:rsidRPr="00183576" w:rsidRDefault="00F51DB2" w:rsidP="0018357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14:paraId="3DAF189B" w14:textId="77777777" w:rsidR="00CB2C49" w:rsidRPr="00183576" w:rsidRDefault="00CB2C49" w:rsidP="0018357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8357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14:paraId="014FC7A8" w14:textId="77777777" w:rsidR="00F854D7" w:rsidRPr="00183576" w:rsidRDefault="00F51DB2" w:rsidP="00183576">
            <w:pPr>
              <w:pStyle w:val="a8"/>
              <w:numPr>
                <w:ilvl w:val="0"/>
                <w:numId w:val="35"/>
              </w:numPr>
              <w:shd w:val="clear" w:color="auto" w:fill="FFFFFF"/>
              <w:rPr>
                <w:rStyle w:val="aff2"/>
                <w:color w:val="auto"/>
                <w:u w:val="none"/>
              </w:rPr>
            </w:pPr>
            <w:r w:rsidRPr="00183576">
              <w:t>Хотяшева, О. М. Инновационный менеджмент [Электронный ресурс] : учебник и практикум для академического бакалавриата : для студентов вузов, обучающихся по экономическим направлениям и специальностям / О. М. Хотяшева, М. А. Слесарев ; Моск. гос. ин-т междунар. отношений (ун-т) МИД РФ. - 3-е изд., перераб. и доп. - Москва : Юрайт, 2018. - 326 с. </w:t>
            </w:r>
            <w:hyperlink r:id="rId9" w:tgtFrame="_blank" w:tooltip="читать полный текст" w:history="1">
              <w:r w:rsidRPr="00183576">
                <w:rPr>
                  <w:rStyle w:val="aff2"/>
                  <w:iCs/>
                  <w:color w:val="auto"/>
                </w:rPr>
                <w:t>http://www.biblio-online.ru/book/E6081AD5-C312-4BA4-9824-179D2BD4B16A</w:t>
              </w:r>
            </w:hyperlink>
          </w:p>
          <w:p w14:paraId="6CAB273C" w14:textId="77777777" w:rsidR="00D76C3B" w:rsidRPr="00183576" w:rsidRDefault="00D76C3B" w:rsidP="00183576">
            <w:pPr>
              <w:pStyle w:val="a8"/>
              <w:numPr>
                <w:ilvl w:val="0"/>
                <w:numId w:val="35"/>
              </w:numPr>
              <w:shd w:val="clear" w:color="auto" w:fill="FFFFFF"/>
            </w:pPr>
            <w:r w:rsidRPr="00183576">
              <w:t>Основы экономики здравоохранения [Текст] : учебное пособие для студентов медицинских вузов / [Н. И. Вишняков [и др.] ; под ред. Н. И. Вишнякова. - 4-е изд. - Москва : МЕДпресс-информ, 2014. - 149 с. (5 экз.)</w:t>
            </w:r>
          </w:p>
          <w:p w14:paraId="7D0D1345" w14:textId="77777777" w:rsidR="00D76C3B" w:rsidRPr="00183576" w:rsidRDefault="00D76C3B" w:rsidP="00183576">
            <w:pPr>
              <w:pStyle w:val="a8"/>
              <w:numPr>
                <w:ilvl w:val="0"/>
                <w:numId w:val="35"/>
              </w:numPr>
              <w:shd w:val="clear" w:color="auto" w:fill="FFFFFF"/>
            </w:pPr>
            <w:r w:rsidRPr="00183576">
              <w:t>Основы экономики здравоохранения [Текст] : учебное пособие для студентов мед. вузов / [Н. И. Вишняков [и др.] ; под ред. Н. И. Вишнякова. - 2-е изд., доп. и перераб. - Москва : МЕДпресс-информ, 2012. - 139 с. (1 экз.)</w:t>
            </w:r>
          </w:p>
          <w:p w14:paraId="79A927C9" w14:textId="77777777" w:rsidR="00D76C3B" w:rsidRPr="00183576" w:rsidRDefault="00D76C3B" w:rsidP="00183576">
            <w:pPr>
              <w:widowControl/>
              <w:shd w:val="clear" w:color="auto" w:fill="FFFFFF"/>
              <w:suppressAutoHyphens w:val="0"/>
              <w:autoSpaceDN/>
              <w:ind w:left="720"/>
              <w:textAlignment w:val="auto"/>
              <w:rPr>
                <w:sz w:val="24"/>
                <w:szCs w:val="24"/>
              </w:rPr>
            </w:pPr>
          </w:p>
        </w:tc>
      </w:tr>
      <w:tr w:rsidR="00183576" w:rsidRPr="00183576" w14:paraId="0EDBA7E2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2A92ACB" w14:textId="77777777" w:rsidR="00CB2C49" w:rsidRPr="00183576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83576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83576" w:rsidRPr="00183576" w14:paraId="2849493A" w14:textId="77777777" w:rsidTr="00CB2C49">
        <w:tc>
          <w:tcPr>
            <w:tcW w:w="10490" w:type="dxa"/>
            <w:gridSpan w:val="3"/>
          </w:tcPr>
          <w:p w14:paraId="1BC43F6D" w14:textId="77777777" w:rsidR="00CB2C49" w:rsidRPr="00183576" w:rsidRDefault="00CB2C49" w:rsidP="00CB2C49">
            <w:pPr>
              <w:rPr>
                <w:b/>
                <w:sz w:val="24"/>
                <w:szCs w:val="24"/>
              </w:rPr>
            </w:pPr>
            <w:r w:rsidRPr="0018357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183576">
              <w:rPr>
                <w:b/>
                <w:sz w:val="24"/>
                <w:szCs w:val="24"/>
              </w:rPr>
              <w:t xml:space="preserve"> </w:t>
            </w:r>
          </w:p>
          <w:p w14:paraId="52C20686" w14:textId="77777777" w:rsidR="00CB2C49" w:rsidRPr="00183576" w:rsidRDefault="00CB2C49" w:rsidP="00CB2C49">
            <w:pPr>
              <w:jc w:val="both"/>
              <w:rPr>
                <w:sz w:val="24"/>
                <w:szCs w:val="24"/>
              </w:rPr>
            </w:pPr>
            <w:r w:rsidRPr="00183576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14:paraId="788118EB" w14:textId="77777777" w:rsidR="00CB2C49" w:rsidRPr="00183576" w:rsidRDefault="00CB2C49" w:rsidP="00CB2C49">
            <w:pPr>
              <w:jc w:val="both"/>
              <w:rPr>
                <w:sz w:val="24"/>
                <w:szCs w:val="24"/>
              </w:rPr>
            </w:pPr>
            <w:r w:rsidRPr="0018357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0BA5F233" w14:textId="77777777" w:rsidR="00CB2C49" w:rsidRPr="00183576" w:rsidRDefault="00CB2C49" w:rsidP="00CB2C49">
            <w:pPr>
              <w:rPr>
                <w:b/>
                <w:sz w:val="24"/>
                <w:szCs w:val="24"/>
              </w:rPr>
            </w:pPr>
            <w:r w:rsidRPr="0018357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784947B2" w14:textId="77777777" w:rsidR="00CB2C49" w:rsidRPr="00183576" w:rsidRDefault="00CB2C49" w:rsidP="00CB2C49">
            <w:pPr>
              <w:rPr>
                <w:sz w:val="24"/>
                <w:szCs w:val="24"/>
              </w:rPr>
            </w:pPr>
            <w:r w:rsidRPr="00183576">
              <w:rPr>
                <w:sz w:val="24"/>
                <w:szCs w:val="24"/>
              </w:rPr>
              <w:t>Общего доступа</w:t>
            </w:r>
          </w:p>
          <w:p w14:paraId="2E506835" w14:textId="77777777" w:rsidR="00CB2C49" w:rsidRPr="00183576" w:rsidRDefault="00CB2C49" w:rsidP="00CB2C49">
            <w:pPr>
              <w:rPr>
                <w:sz w:val="24"/>
                <w:szCs w:val="24"/>
              </w:rPr>
            </w:pPr>
            <w:r w:rsidRPr="00183576">
              <w:rPr>
                <w:sz w:val="24"/>
                <w:szCs w:val="24"/>
              </w:rPr>
              <w:t>- Справочная правовая система ГАРАНТ</w:t>
            </w:r>
          </w:p>
          <w:p w14:paraId="5DBA8C7F" w14:textId="77777777" w:rsidR="00CB2C49" w:rsidRPr="00183576" w:rsidRDefault="00CB2C49" w:rsidP="00CB2C49">
            <w:pPr>
              <w:rPr>
                <w:sz w:val="24"/>
                <w:szCs w:val="24"/>
              </w:rPr>
            </w:pPr>
            <w:r w:rsidRPr="00183576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  <w:p w14:paraId="58ACDCC5" w14:textId="77777777" w:rsidR="003F1D22" w:rsidRPr="00183576" w:rsidRDefault="003F1D22" w:rsidP="003F1D22">
            <w:pPr>
              <w:widowControl/>
              <w:suppressAutoHyphens w:val="0"/>
              <w:autoSpaceDN/>
              <w:contextualSpacing/>
              <w:textAlignment w:val="auto"/>
              <w:rPr>
                <w:kern w:val="0"/>
                <w:sz w:val="24"/>
                <w:szCs w:val="24"/>
                <w:u w:val="single"/>
              </w:rPr>
            </w:pPr>
            <w:r w:rsidRPr="00183576">
              <w:rPr>
                <w:sz w:val="24"/>
                <w:szCs w:val="24"/>
              </w:rPr>
              <w:t>- Финансовый университет при правительстве РФ «Библиотечно-информационный комплекс»</w:t>
            </w:r>
            <w:r w:rsidRPr="00183576">
              <w:rPr>
                <w:kern w:val="0"/>
                <w:sz w:val="24"/>
                <w:szCs w:val="24"/>
              </w:rPr>
              <w:t xml:space="preserve">              </w:t>
            </w:r>
            <w:hyperlink r:id="rId10" w:history="1">
              <w:r w:rsidRPr="00183576">
                <w:rPr>
                  <w:kern w:val="0"/>
                  <w:sz w:val="24"/>
                  <w:szCs w:val="24"/>
                  <w:u w:val="single"/>
                  <w:lang w:val="en-US"/>
                </w:rPr>
                <w:t>http</w:t>
              </w:r>
              <w:r w:rsidRPr="00183576">
                <w:rPr>
                  <w:kern w:val="0"/>
                  <w:sz w:val="24"/>
                  <w:szCs w:val="24"/>
                  <w:u w:val="single"/>
                </w:rPr>
                <w:t>://</w:t>
              </w:r>
              <w:r w:rsidRPr="00183576">
                <w:rPr>
                  <w:kern w:val="0"/>
                  <w:sz w:val="24"/>
                  <w:szCs w:val="24"/>
                  <w:u w:val="single"/>
                  <w:lang w:val="en-US"/>
                </w:rPr>
                <w:t>www</w:t>
              </w:r>
              <w:r w:rsidRPr="00183576">
                <w:rPr>
                  <w:kern w:val="0"/>
                  <w:sz w:val="24"/>
                  <w:szCs w:val="24"/>
                  <w:u w:val="single"/>
                </w:rPr>
                <w:t>.</w:t>
              </w:r>
              <w:r w:rsidRPr="00183576">
                <w:rPr>
                  <w:kern w:val="0"/>
                  <w:sz w:val="24"/>
                  <w:szCs w:val="24"/>
                  <w:u w:val="single"/>
                  <w:lang w:val="en-US"/>
                </w:rPr>
                <w:t>economicus</w:t>
              </w:r>
              <w:r w:rsidRPr="00183576">
                <w:rPr>
                  <w:kern w:val="0"/>
                  <w:sz w:val="24"/>
                  <w:szCs w:val="24"/>
                  <w:u w:val="single"/>
                </w:rPr>
                <w:t>.</w:t>
              </w:r>
              <w:r w:rsidRPr="00183576">
                <w:rPr>
                  <w:kern w:val="0"/>
                  <w:sz w:val="24"/>
                  <w:szCs w:val="24"/>
                  <w:u w:val="single"/>
                  <w:lang w:val="en-US"/>
                </w:rPr>
                <w:t>narod</w:t>
              </w:r>
              <w:r w:rsidRPr="00183576">
                <w:rPr>
                  <w:kern w:val="0"/>
                  <w:sz w:val="24"/>
                  <w:szCs w:val="24"/>
                  <w:u w:val="single"/>
                </w:rPr>
                <w:t>.</w:t>
              </w:r>
              <w:r w:rsidRPr="00183576">
                <w:rPr>
                  <w:kern w:val="0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14:paraId="7A9E5C56" w14:textId="77777777" w:rsidR="003F1D22" w:rsidRPr="00183576" w:rsidRDefault="003F1D22" w:rsidP="003F1D22">
            <w:pPr>
              <w:widowControl/>
              <w:tabs>
                <w:tab w:val="left" w:pos="1080"/>
                <w:tab w:val="right" w:leader="underscore" w:pos="8505"/>
              </w:tabs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183576">
              <w:rPr>
                <w:kern w:val="0"/>
                <w:sz w:val="24"/>
                <w:szCs w:val="24"/>
              </w:rPr>
              <w:t xml:space="preserve">- Электронная библиотека для ВУЗов и ССУЗов       </w:t>
            </w:r>
            <w:r w:rsidRPr="00183576">
              <w:rPr>
                <w:kern w:val="0"/>
                <w:sz w:val="24"/>
                <w:szCs w:val="24"/>
                <w:lang w:val="en-US"/>
              </w:rPr>
              <w:t>http</w:t>
            </w:r>
            <w:r w:rsidRPr="00183576">
              <w:rPr>
                <w:kern w:val="0"/>
                <w:sz w:val="24"/>
                <w:szCs w:val="24"/>
              </w:rPr>
              <w:t>//</w:t>
            </w:r>
            <w:r w:rsidRPr="00183576">
              <w:rPr>
                <w:kern w:val="0"/>
                <w:sz w:val="24"/>
                <w:szCs w:val="24"/>
                <w:lang w:val="en-US"/>
              </w:rPr>
              <w:t>buks</w:t>
            </w:r>
            <w:r w:rsidRPr="00183576">
              <w:rPr>
                <w:kern w:val="0"/>
                <w:sz w:val="24"/>
                <w:szCs w:val="24"/>
              </w:rPr>
              <w:t>.</w:t>
            </w:r>
            <w:r w:rsidRPr="00183576">
              <w:rPr>
                <w:kern w:val="0"/>
                <w:sz w:val="24"/>
                <w:szCs w:val="24"/>
                <w:lang w:val="en-US"/>
              </w:rPr>
              <w:t>finansy</w:t>
            </w:r>
            <w:r w:rsidRPr="00183576">
              <w:rPr>
                <w:kern w:val="0"/>
                <w:sz w:val="24"/>
                <w:szCs w:val="24"/>
              </w:rPr>
              <w:t>.</w:t>
            </w:r>
            <w:r w:rsidRPr="00183576">
              <w:rPr>
                <w:kern w:val="0"/>
                <w:sz w:val="24"/>
                <w:szCs w:val="24"/>
                <w:lang w:val="en-US"/>
              </w:rPr>
              <w:t>ru</w:t>
            </w:r>
          </w:p>
        </w:tc>
      </w:tr>
      <w:tr w:rsidR="00183576" w:rsidRPr="00183576" w14:paraId="5644C275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1E8B04D3" w14:textId="77777777" w:rsidR="00CB2C49" w:rsidRPr="00183576" w:rsidRDefault="00CB2C49" w:rsidP="00F854D7">
            <w:pPr>
              <w:rPr>
                <w:b/>
                <w:sz w:val="24"/>
                <w:szCs w:val="24"/>
              </w:rPr>
            </w:pPr>
            <w:r w:rsidRPr="00183576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183576" w:rsidRPr="00183576" w14:paraId="343F3524" w14:textId="77777777" w:rsidTr="00CB2C49">
        <w:tc>
          <w:tcPr>
            <w:tcW w:w="10490" w:type="dxa"/>
            <w:gridSpan w:val="3"/>
          </w:tcPr>
          <w:p w14:paraId="26E4D800" w14:textId="77777777" w:rsidR="00CB2C49" w:rsidRPr="00183576" w:rsidRDefault="00CB2C49" w:rsidP="00F854D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357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83576" w:rsidRPr="00183576" w14:paraId="62081D8F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77E6884E" w14:textId="77777777" w:rsidR="00CB2C49" w:rsidRPr="00183576" w:rsidRDefault="00CB2C49" w:rsidP="00F854D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83576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83576" w:rsidRPr="00183576" w14:paraId="25B729A5" w14:textId="77777777" w:rsidTr="00CB2C49">
        <w:tc>
          <w:tcPr>
            <w:tcW w:w="10490" w:type="dxa"/>
            <w:gridSpan w:val="3"/>
          </w:tcPr>
          <w:p w14:paraId="6C62CF4A" w14:textId="0BC4FCB9" w:rsidR="00CB2C49" w:rsidRPr="00183576" w:rsidRDefault="00183576" w:rsidP="00CB2C49">
            <w:pPr>
              <w:rPr>
                <w:b/>
                <w:sz w:val="24"/>
                <w:szCs w:val="24"/>
              </w:rPr>
            </w:pPr>
            <w:r w:rsidRPr="0018357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7EC557CF" w14:textId="77777777" w:rsidR="0061508B" w:rsidRDefault="0061508B" w:rsidP="0061508B">
      <w:pPr>
        <w:ind w:left="-284"/>
        <w:rPr>
          <w:sz w:val="24"/>
          <w:szCs w:val="24"/>
        </w:rPr>
      </w:pPr>
    </w:p>
    <w:p w14:paraId="73C69B3B" w14:textId="77777777" w:rsidR="00F41493" w:rsidRDefault="00F41493" w:rsidP="003F1D22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</w:t>
      </w:r>
      <w:r w:rsidR="003F1D22">
        <w:rPr>
          <w:sz w:val="24"/>
          <w:szCs w:val="24"/>
        </w:rPr>
        <w:t xml:space="preserve">подпись                                       </w:t>
      </w:r>
      <w:r w:rsidR="00BB58E3">
        <w:rPr>
          <w:sz w:val="24"/>
          <w:szCs w:val="24"/>
        </w:rPr>
        <w:t>Бадаев Феликс Иосифович</w:t>
      </w:r>
    </w:p>
    <w:p w14:paraId="253E0A2A" w14:textId="77777777" w:rsidR="003F1D22" w:rsidRPr="0061508B" w:rsidRDefault="003F1D22" w:rsidP="003F1D22">
      <w:pPr>
        <w:ind w:left="-284"/>
        <w:rPr>
          <w:sz w:val="24"/>
          <w:szCs w:val="24"/>
          <w:u w:val="single"/>
        </w:rPr>
      </w:pPr>
    </w:p>
    <w:p w14:paraId="5818BE1B" w14:textId="77777777" w:rsidR="00F41493" w:rsidRDefault="00F41493" w:rsidP="0075328A">
      <w:pPr>
        <w:rPr>
          <w:sz w:val="24"/>
          <w:szCs w:val="24"/>
        </w:rPr>
      </w:pPr>
    </w:p>
    <w:p w14:paraId="4841EB46" w14:textId="77777777" w:rsidR="00F41493" w:rsidRDefault="00F41493" w:rsidP="0075328A">
      <w:pPr>
        <w:rPr>
          <w:sz w:val="24"/>
          <w:szCs w:val="24"/>
        </w:rPr>
      </w:pPr>
    </w:p>
    <w:p w14:paraId="23EBB1A0" w14:textId="77777777" w:rsidR="00732940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5F2695" w:rsidRPr="005F2695">
        <w:rPr>
          <w:sz w:val="24"/>
          <w:szCs w:val="24"/>
        </w:rPr>
        <w:t>.</w:t>
      </w:r>
      <w:r w:rsidR="003F1D22">
        <w:rPr>
          <w:sz w:val="24"/>
          <w:szCs w:val="24"/>
        </w:rPr>
        <w:t xml:space="preserve">                                        Подпись                                     Бадаев Феликс Иосифович</w:t>
      </w:r>
    </w:p>
    <w:p w14:paraId="240A0EC2" w14:textId="77777777" w:rsidR="003F1D22" w:rsidRDefault="003F1D22" w:rsidP="0061508B">
      <w:pPr>
        <w:ind w:left="-284"/>
        <w:rPr>
          <w:sz w:val="24"/>
          <w:szCs w:val="24"/>
        </w:rPr>
      </w:pPr>
    </w:p>
    <w:p w14:paraId="30E4F4D4" w14:textId="77777777" w:rsidR="003F1D22" w:rsidRDefault="003F1D22" w:rsidP="0061508B">
      <w:pPr>
        <w:ind w:left="-284"/>
        <w:rPr>
          <w:sz w:val="24"/>
          <w:szCs w:val="24"/>
        </w:rPr>
      </w:pPr>
    </w:p>
    <w:p w14:paraId="5A914660" w14:textId="77777777" w:rsidR="0094789E" w:rsidRPr="005F2695" w:rsidRDefault="0094789E" w:rsidP="0061508B">
      <w:pPr>
        <w:ind w:left="-284"/>
        <w:rPr>
          <w:sz w:val="24"/>
          <w:szCs w:val="24"/>
        </w:rPr>
      </w:pPr>
    </w:p>
    <w:sectPr w:rsidR="0094789E" w:rsidRPr="005F269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21D1D" w14:textId="77777777" w:rsidR="00412B79" w:rsidRDefault="00412B79">
      <w:r>
        <w:separator/>
      </w:r>
    </w:p>
  </w:endnote>
  <w:endnote w:type="continuationSeparator" w:id="0">
    <w:p w14:paraId="36AFE11B" w14:textId="77777777" w:rsidR="00412B79" w:rsidRDefault="0041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EA9A5" w14:textId="77777777" w:rsidR="00412B79" w:rsidRDefault="00412B79">
      <w:r>
        <w:separator/>
      </w:r>
    </w:p>
  </w:footnote>
  <w:footnote w:type="continuationSeparator" w:id="0">
    <w:p w14:paraId="100F0794" w14:textId="77777777" w:rsidR="00412B79" w:rsidRDefault="00412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36A595B"/>
    <w:multiLevelType w:val="hybridMultilevel"/>
    <w:tmpl w:val="9A80B6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CC74FFB"/>
    <w:multiLevelType w:val="multilevel"/>
    <w:tmpl w:val="40F08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8"/>
  </w:num>
  <w:num w:numId="12">
    <w:abstractNumId w:val="15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6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2"/>
  </w:num>
  <w:num w:numId="30">
    <w:abstractNumId w:val="26"/>
  </w:num>
  <w:num w:numId="31">
    <w:abstractNumId w:val="34"/>
  </w:num>
  <w:num w:numId="32">
    <w:abstractNumId w:val="20"/>
  </w:num>
  <w:num w:numId="33">
    <w:abstractNumId w:val="7"/>
  </w:num>
  <w:num w:numId="34">
    <w:abstractNumId w:val="13"/>
  </w:num>
  <w:num w:numId="35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1370"/>
    <w:rsid w:val="000243D9"/>
    <w:rsid w:val="00044276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4522"/>
    <w:rsid w:val="00174FBB"/>
    <w:rsid w:val="00183576"/>
    <w:rsid w:val="00194A76"/>
    <w:rsid w:val="0019542E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551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1D22"/>
    <w:rsid w:val="003F4438"/>
    <w:rsid w:val="003F4F89"/>
    <w:rsid w:val="00401129"/>
    <w:rsid w:val="004016C6"/>
    <w:rsid w:val="0040175C"/>
    <w:rsid w:val="00403F9F"/>
    <w:rsid w:val="00412B79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24B2B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3965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19FC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35A8"/>
    <w:rsid w:val="00885CEA"/>
    <w:rsid w:val="00885EBC"/>
    <w:rsid w:val="008930E9"/>
    <w:rsid w:val="008936F8"/>
    <w:rsid w:val="008A5A65"/>
    <w:rsid w:val="008B4606"/>
    <w:rsid w:val="008B4B3C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4789E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01CF"/>
    <w:rsid w:val="00B9636C"/>
    <w:rsid w:val="00B96B2A"/>
    <w:rsid w:val="00B96DD2"/>
    <w:rsid w:val="00BA4D9F"/>
    <w:rsid w:val="00BA7195"/>
    <w:rsid w:val="00BB497A"/>
    <w:rsid w:val="00BB58E3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6102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76C3B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DB2"/>
    <w:rsid w:val="00F55F56"/>
    <w:rsid w:val="00F65AD3"/>
    <w:rsid w:val="00F66785"/>
    <w:rsid w:val="00F74A10"/>
    <w:rsid w:val="00F854D7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68569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A11637AE-DA4F-4894-B549-E01AB3BF9D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conomicus.na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E6081AD5-C312-4BA4-9824-179D2BD4B1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6FDBA-3FDC-47E1-A4CB-40616D16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4185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3</cp:revision>
  <cp:lastPrinted>2019-02-15T10:04:00Z</cp:lastPrinted>
  <dcterms:created xsi:type="dcterms:W3CDTF">2019-06-24T07:11:00Z</dcterms:created>
  <dcterms:modified xsi:type="dcterms:W3CDTF">2019-07-02T09:47:00Z</dcterms:modified>
</cp:coreProperties>
</file>